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Arial" w:hAnsi="Arial" w:eastAsia="宋体" w:cs="Arial"/>
          <w:color w:val="222222"/>
          <w:sz w:val="27"/>
          <w:szCs w:val="27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518160</wp:posOffset>
            </wp:positionV>
            <wp:extent cx="5733415" cy="3382010"/>
            <wp:effectExtent l="0" t="0" r="635" b="8890"/>
            <wp:wrapTopAndBottom/>
            <wp:docPr id="2" name="图片 2" descr="C:\Users\Administrator\Desktop\城区总图全彩.jpg城区总图全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城区总图全彩.jpg城区总图全彩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540" w:firstLineChars="200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</w:rPr>
        <w:t>城区片海塘</w:t>
      </w: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t>设计总平面图</w:t>
      </w:r>
    </w:p>
    <w:p>
      <w:pPr>
        <w:spacing w:line="480" w:lineRule="exact"/>
        <w:ind w:firstLine="540" w:firstLineChars="200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450850</wp:posOffset>
            </wp:positionV>
            <wp:extent cx="5715000" cy="3483610"/>
            <wp:effectExtent l="0" t="0" r="0" b="2540"/>
            <wp:wrapTopAndBottom/>
            <wp:docPr id="4" name="图片 4" descr="d9029b9b90fb381c55fe987c930f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9029b9b90fb381c55fe987c930fa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540" w:firstLineChars="200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t>龙港大桥公园效果图</w:t>
      </w:r>
    </w:p>
    <w:p>
      <w:pPr>
        <w:spacing w:line="480" w:lineRule="exact"/>
        <w:ind w:firstLine="600" w:firstLineChars="200"/>
        <w:rPr>
          <w:sz w:val="30"/>
          <w:szCs w:val="30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254635</wp:posOffset>
            </wp:positionV>
            <wp:extent cx="5715000" cy="3351530"/>
            <wp:effectExtent l="0" t="0" r="0" b="1270"/>
            <wp:wrapSquare wrapText="bothSides"/>
            <wp:docPr id="5" name="图片 5" descr="22070869-bd-yh-g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070869-bd-yh-gh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t>江之州（江滨公园）效果图</w:t>
      </w: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5715000" cy="2856865"/>
            <wp:effectExtent l="0" t="0" r="0" b="635"/>
            <wp:wrapSquare wrapText="bothSides"/>
            <wp:docPr id="7" name="图片 7" descr="F:\项目\龙港海塘安澜工程\效果图1209\微信图片_20220919181052.jpg微信图片_2022091918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项目\龙港海塘安澜工程\效果图1209\微信图片_20220919181052.jpg微信图片_2022091918105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t>江之环效果图</w:t>
      </w: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121920</wp:posOffset>
            </wp:positionV>
            <wp:extent cx="5715000" cy="2636520"/>
            <wp:effectExtent l="0" t="0" r="0" b="11430"/>
            <wp:wrapSquare wrapText="bothSides"/>
            <wp:docPr id="8" name="图片 8" descr="C:\Users\Administrator\Desktop\江之舞.jpg江之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江之舞.jpg江之舞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  <w:t>江之舞效果图</w:t>
      </w:r>
    </w:p>
    <w:p>
      <w:pPr>
        <w:spacing w:line="480" w:lineRule="exact"/>
        <w:jc w:val="center"/>
        <w:rPr>
          <w:rFonts w:hint="eastAsia" w:ascii="Arial" w:hAnsi="Arial" w:cs="Arial"/>
          <w:color w:val="222222"/>
          <w:sz w:val="27"/>
          <w:szCs w:val="27"/>
          <w:shd w:val="clear" w:color="auto" w:fill="FFFFFF"/>
          <w:lang w:eastAsia="zh-CN"/>
        </w:rPr>
      </w:pPr>
    </w:p>
    <w:p>
      <w:pPr>
        <w:spacing w:line="480" w:lineRule="exact"/>
        <w:rPr>
          <w:rFonts w:hint="eastAsia" w:eastAsia="宋体"/>
          <w:sz w:val="30"/>
          <w:szCs w:val="30"/>
          <w:lang w:eastAsia="zh-CN"/>
        </w:rPr>
      </w:pPr>
    </w:p>
    <w:p>
      <w:pPr>
        <w:spacing w:line="480" w:lineRule="exact"/>
        <w:rPr>
          <w:rFonts w:hint="eastAsia" w:eastAsia="宋体"/>
          <w:sz w:val="30"/>
          <w:szCs w:val="30"/>
          <w:lang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YmY0YWU3ZmZkNzIwZjAxNzcxNzY5ODAzZGQ2MTYifQ=="/>
  </w:docVars>
  <w:rsids>
    <w:rsidRoot w:val="00000000"/>
    <w:rsid w:val="2DE15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8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408</Words>
  <Characters>433</Characters>
  <Lines>3</Lines>
  <Paragraphs>1</Paragraphs>
  <TotalTime>3</TotalTime>
  <ScaleCrop>false</ScaleCrop>
  <LinksUpToDate>false</LinksUpToDate>
  <CharactersWithSpaces>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2020-08-24T17:31:00Z</dcterms:created>
  <dc:creator>鸵鸟</dc:creator>
  <cp:lastModifiedBy>龙港市农业农村局</cp:lastModifiedBy>
  <cp:lastPrinted>2022-05-27T17:17:00Z</cp:lastPrinted>
  <dcterms:modified xsi:type="dcterms:W3CDTF">2023-03-16T03:17:48Z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436B513809604F2A8A7620B418382A12</vt:lpwstr>
  </property>
</Properties>
</file>